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F84" w:rsidRDefault="00525F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Budget and Justification</w:t>
      </w:r>
    </w:p>
    <w:p w:rsidR="00525F84" w:rsidRDefault="00525F84">
      <w:pPr>
        <w:rPr>
          <w:rFonts w:ascii="Arial" w:hAnsi="Arial" w:cs="Arial"/>
          <w:u w:val="single"/>
        </w:rPr>
      </w:pPr>
    </w:p>
    <w:p w:rsidR="00525F84" w:rsidRPr="00525F84" w:rsidRDefault="00525F84">
      <w:pPr>
        <w:rPr>
          <w:rFonts w:ascii="Arial" w:hAnsi="Arial" w:cs="Arial"/>
          <w:i/>
        </w:rPr>
      </w:pPr>
      <w:r w:rsidRPr="00525F84">
        <w:rPr>
          <w:rFonts w:ascii="Arial" w:hAnsi="Arial" w:cs="Arial"/>
          <w:i/>
          <w:u w:val="single"/>
        </w:rPr>
        <w:t>Budget</w:t>
      </w:r>
      <w:r>
        <w:rPr>
          <w:rFonts w:ascii="Arial" w:hAnsi="Arial" w:cs="Arial"/>
          <w:i/>
        </w:rPr>
        <w:t xml:space="preserve">: </w:t>
      </w:r>
      <w:r w:rsidRPr="00525F84">
        <w:rPr>
          <w:rFonts w:ascii="Arial" w:hAnsi="Arial" w:cs="Arial"/>
          <w:i/>
        </w:rPr>
        <w:t xml:space="preserve">Double click in any cell below to open the budget worksheet in Excel. Click Save and Exit Excel to return to </w:t>
      </w:r>
      <w:r>
        <w:rPr>
          <w:rFonts w:ascii="Arial" w:hAnsi="Arial" w:cs="Arial"/>
          <w:i/>
        </w:rPr>
        <w:t xml:space="preserve">this </w:t>
      </w:r>
      <w:r w:rsidRPr="00525F84">
        <w:rPr>
          <w:rFonts w:ascii="Arial" w:hAnsi="Arial" w:cs="Arial"/>
          <w:i/>
        </w:rPr>
        <w:t>Word document.</w:t>
      </w:r>
    </w:p>
    <w:p w:rsidR="00525F84" w:rsidRPr="00525F84" w:rsidRDefault="00525F84">
      <w:pPr>
        <w:rPr>
          <w:rFonts w:ascii="Arial" w:hAnsi="Arial" w:cs="Arial"/>
        </w:rPr>
      </w:pPr>
    </w:p>
    <w:bookmarkStart w:id="0" w:name="_MON_1741428447"/>
    <w:bookmarkEnd w:id="0"/>
    <w:p w:rsidR="00525F84" w:rsidRDefault="00525F84">
      <w:pPr>
        <w:rPr>
          <w:rFonts w:ascii="Arial" w:hAnsi="Arial" w:cs="Arial"/>
        </w:rPr>
      </w:pPr>
      <w:r>
        <w:rPr>
          <w:rFonts w:ascii="Arial" w:hAnsi="Arial" w:cs="Arial"/>
        </w:rPr>
        <w:object w:dxaOrig="9226" w:dyaOrig="5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461.5pt;height:261.5pt" o:ole="">
            <v:imagedata r:id="rId4" o:title=""/>
          </v:shape>
          <o:OLEObject Type="Embed" ProgID="Excel.Sheet.12" ShapeID="_x0000_i1067" DrawAspect="Content" ObjectID="_1741429022" r:id="rId5"/>
        </w:object>
      </w:r>
    </w:p>
    <w:p w:rsidR="00525F84" w:rsidRDefault="00525F84">
      <w:pPr>
        <w:rPr>
          <w:rFonts w:ascii="Arial" w:hAnsi="Arial" w:cs="Arial"/>
        </w:rPr>
      </w:pPr>
    </w:p>
    <w:p w:rsidR="00525F84" w:rsidRDefault="00525F84">
      <w:pPr>
        <w:rPr>
          <w:rFonts w:ascii="Arial" w:hAnsi="Arial" w:cs="Arial"/>
        </w:rPr>
      </w:pPr>
    </w:p>
    <w:p w:rsidR="00525F84" w:rsidRPr="00525F84" w:rsidRDefault="00525F84">
      <w:pPr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Justification</w:t>
      </w:r>
      <w:r>
        <w:rPr>
          <w:rFonts w:ascii="Arial" w:hAnsi="Arial" w:cs="Arial"/>
          <w:i/>
        </w:rPr>
        <w:t>: Describe the role of any personnel budgeted and what they will be responsible for. For supplies and other expenses listed above, describe how they will be used for the project.</w:t>
      </w:r>
      <w:bookmarkStart w:id="1" w:name="_GoBack"/>
      <w:bookmarkEnd w:id="1"/>
    </w:p>
    <w:sectPr w:rsidR="00525F84" w:rsidRPr="00525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84"/>
    <w:rsid w:val="00525F84"/>
    <w:rsid w:val="00EA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7A31"/>
  <w15:chartTrackingRefBased/>
  <w15:docId w15:val="{898D5227-B762-4A76-A561-C92393E2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327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Pediatrics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E. Bound</dc:creator>
  <cp:keywords/>
  <dc:description/>
  <cp:lastModifiedBy>Rebecca E. Bound</cp:lastModifiedBy>
  <cp:revision>1</cp:revision>
  <dcterms:created xsi:type="dcterms:W3CDTF">2023-03-27T18:13:00Z</dcterms:created>
  <dcterms:modified xsi:type="dcterms:W3CDTF">2023-03-27T18:30:00Z</dcterms:modified>
</cp:coreProperties>
</file>